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DD" w:rsidRDefault="00C30CDD" w:rsidP="008F1C8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30CDD" w:rsidRDefault="00C30CDD" w:rsidP="008F1C8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30CDD" w:rsidRDefault="00C30CDD" w:rsidP="008F1C8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30CDD" w:rsidRPr="00C30CDD" w:rsidRDefault="00C30CDD" w:rsidP="00C30CDD">
      <w:pPr>
        <w:pStyle w:val="NoSpacing"/>
        <w:jc w:val="center"/>
        <w:rPr>
          <w:rFonts w:ascii="Arial" w:hAnsi="Arial" w:cs="Arial"/>
          <w:b/>
          <w:sz w:val="40"/>
          <w:szCs w:val="28"/>
        </w:rPr>
      </w:pPr>
      <w:r w:rsidRPr="00C30CDD">
        <w:rPr>
          <w:rFonts w:ascii="Arial" w:hAnsi="Arial" w:cs="Arial"/>
          <w:b/>
          <w:sz w:val="40"/>
          <w:szCs w:val="28"/>
        </w:rPr>
        <w:t>Kidderminster Town Council</w:t>
      </w:r>
    </w:p>
    <w:p w:rsidR="00C30CDD" w:rsidRPr="00C30CDD" w:rsidRDefault="00C30CDD" w:rsidP="00C5383A">
      <w:pPr>
        <w:pStyle w:val="NoSpacing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noProof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-734060</wp:posOffset>
            </wp:positionV>
            <wp:extent cx="1685925" cy="1533525"/>
            <wp:effectExtent l="19050" t="0" r="9525" b="0"/>
            <wp:wrapTight wrapText="bothSides">
              <wp:wrapPolygon edited="0">
                <wp:start x="-244" y="0"/>
                <wp:lineTo x="-244" y="21466"/>
                <wp:lineTo x="21722" y="21466"/>
                <wp:lineTo x="21722" y="0"/>
                <wp:lineTo x="-244" y="0"/>
              </wp:wrapPolygon>
            </wp:wrapTight>
            <wp:docPr id="4" name="Picture 2" descr="cre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CDD" w:rsidRPr="00C30CDD" w:rsidRDefault="00C30CDD" w:rsidP="00C30CDD">
      <w:pPr>
        <w:pStyle w:val="NoSpacing"/>
        <w:jc w:val="center"/>
        <w:rPr>
          <w:rFonts w:ascii="Arial" w:hAnsi="Arial" w:cs="Arial"/>
          <w:b/>
          <w:sz w:val="40"/>
          <w:szCs w:val="28"/>
        </w:rPr>
      </w:pPr>
      <w:r w:rsidRPr="00C30CDD">
        <w:rPr>
          <w:rFonts w:ascii="Arial" w:hAnsi="Arial" w:cs="Arial"/>
          <w:b/>
          <w:sz w:val="40"/>
          <w:szCs w:val="28"/>
        </w:rPr>
        <w:t>Grant Evaluation Form</w:t>
      </w:r>
    </w:p>
    <w:p w:rsidR="00C30CDD" w:rsidRPr="00C30CDD" w:rsidRDefault="00C30CDD" w:rsidP="008F1C8A">
      <w:pPr>
        <w:pStyle w:val="NoSpacing"/>
        <w:jc w:val="center"/>
        <w:rPr>
          <w:rFonts w:ascii="Arial" w:hAnsi="Arial" w:cs="Arial"/>
          <w:b/>
          <w:sz w:val="40"/>
          <w:szCs w:val="28"/>
        </w:rPr>
      </w:pPr>
    </w:p>
    <w:p w:rsidR="00C30CDD" w:rsidRDefault="00C30CDD" w:rsidP="008F1C8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CB2890" w:rsidRPr="00C30CDD" w:rsidRDefault="00CB2890" w:rsidP="00C30CDD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C30CDD">
        <w:rPr>
          <w:rFonts w:ascii="Arial" w:hAnsi="Arial" w:cs="Arial"/>
          <w:b/>
          <w:sz w:val="24"/>
          <w:szCs w:val="24"/>
        </w:rPr>
        <w:t xml:space="preserve">Tel: </w:t>
      </w:r>
      <w:r w:rsidR="008111A9" w:rsidRPr="00C30CDD">
        <w:rPr>
          <w:rFonts w:ascii="Arial" w:hAnsi="Arial" w:cs="Arial"/>
          <w:b/>
          <w:sz w:val="24"/>
          <w:szCs w:val="24"/>
        </w:rPr>
        <w:t>01562 732680</w:t>
      </w:r>
      <w:r w:rsidRPr="00C30CDD">
        <w:rPr>
          <w:rFonts w:ascii="Arial" w:hAnsi="Arial" w:cs="Arial"/>
          <w:b/>
          <w:sz w:val="24"/>
          <w:szCs w:val="24"/>
        </w:rPr>
        <w:t xml:space="preserve"> E-mail: </w:t>
      </w:r>
      <w:r w:rsidR="008111A9" w:rsidRPr="00C30CDD">
        <w:rPr>
          <w:rFonts w:ascii="Arial" w:hAnsi="Arial" w:cs="Arial"/>
          <w:b/>
          <w:sz w:val="24"/>
          <w:szCs w:val="24"/>
        </w:rPr>
        <w:t>townclerk@kidderminster</w:t>
      </w:r>
      <w:r w:rsidR="008F1C8A" w:rsidRPr="00C30CDD">
        <w:rPr>
          <w:rFonts w:ascii="Arial" w:hAnsi="Arial" w:cs="Arial"/>
          <w:b/>
          <w:sz w:val="24"/>
          <w:szCs w:val="24"/>
        </w:rPr>
        <w:t>towncouncil</w:t>
      </w:r>
      <w:r w:rsidRPr="00C30CDD">
        <w:rPr>
          <w:rFonts w:ascii="Arial" w:hAnsi="Arial" w:cs="Arial"/>
          <w:b/>
          <w:sz w:val="24"/>
          <w:szCs w:val="24"/>
        </w:rPr>
        <w:t>.gov.uk</w:t>
      </w:r>
    </w:p>
    <w:p w:rsidR="00CB2890" w:rsidRPr="00C30CDD" w:rsidRDefault="00CB2890" w:rsidP="00C30CDD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C30CDD">
        <w:rPr>
          <w:rFonts w:ascii="Arial" w:hAnsi="Arial" w:cs="Arial"/>
          <w:b/>
          <w:sz w:val="24"/>
          <w:szCs w:val="24"/>
        </w:rPr>
        <w:t xml:space="preserve">Town Hall, </w:t>
      </w:r>
      <w:r w:rsidR="008111A9" w:rsidRPr="00C30CDD">
        <w:rPr>
          <w:rFonts w:ascii="Arial" w:hAnsi="Arial" w:cs="Arial"/>
          <w:b/>
          <w:sz w:val="24"/>
          <w:szCs w:val="24"/>
        </w:rPr>
        <w:t>Vicar Street, Kidderminster DY10 1DA</w:t>
      </w:r>
    </w:p>
    <w:p w:rsidR="00CB2890" w:rsidRPr="008F1C8A" w:rsidRDefault="00CB2890" w:rsidP="00CB289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2890" w:rsidRDefault="00CB2890" w:rsidP="00CB2890">
      <w:pPr>
        <w:pStyle w:val="NoSpacing"/>
        <w:rPr>
          <w:rFonts w:ascii="Arial" w:hAnsi="Arial" w:cs="Arial"/>
          <w:b/>
          <w:sz w:val="24"/>
          <w:szCs w:val="24"/>
        </w:rPr>
      </w:pPr>
      <w:r w:rsidRPr="008F1C8A">
        <w:rPr>
          <w:rFonts w:ascii="Arial" w:hAnsi="Arial" w:cs="Arial"/>
          <w:b/>
          <w:sz w:val="24"/>
          <w:szCs w:val="24"/>
        </w:rPr>
        <w:t xml:space="preserve">You recently received a grant from </w:t>
      </w:r>
      <w:r w:rsidR="008111A9">
        <w:rPr>
          <w:rFonts w:ascii="Arial" w:hAnsi="Arial" w:cs="Arial"/>
          <w:b/>
          <w:sz w:val="24"/>
          <w:szCs w:val="24"/>
        </w:rPr>
        <w:t>Kidderminster</w:t>
      </w:r>
      <w:r w:rsidRPr="008F1C8A">
        <w:rPr>
          <w:rFonts w:ascii="Arial" w:hAnsi="Arial" w:cs="Arial"/>
          <w:b/>
          <w:sz w:val="24"/>
          <w:szCs w:val="24"/>
        </w:rPr>
        <w:t xml:space="preserve"> Town Council. Please will you complete this short evaluation form to enable us to assess the impact the grant has made to your project and the local community.</w:t>
      </w:r>
    </w:p>
    <w:p w:rsidR="008F1C8A" w:rsidRPr="008F1C8A" w:rsidRDefault="008F1C8A" w:rsidP="00CB2890">
      <w:pPr>
        <w:pStyle w:val="NoSpacing"/>
        <w:rPr>
          <w:rFonts w:ascii="Arial" w:hAnsi="Arial" w:cs="Arial"/>
          <w:b/>
          <w:sz w:val="24"/>
          <w:szCs w:val="24"/>
        </w:rPr>
      </w:pPr>
    </w:p>
    <w:p w:rsidR="00CB2890" w:rsidRDefault="00CB2890" w:rsidP="00CB2890">
      <w:pPr>
        <w:pStyle w:val="NoSpacing"/>
        <w:rPr>
          <w:rFonts w:ascii="Arial" w:hAnsi="Arial" w:cs="Arial"/>
          <w:b/>
          <w:sz w:val="24"/>
          <w:szCs w:val="24"/>
        </w:rPr>
      </w:pPr>
      <w:r w:rsidRPr="008F1C8A">
        <w:rPr>
          <w:rFonts w:ascii="Arial" w:hAnsi="Arial" w:cs="Arial"/>
          <w:b/>
          <w:sz w:val="24"/>
          <w:szCs w:val="24"/>
        </w:rPr>
        <w:t>This form will be used to inform future applications.</w:t>
      </w:r>
    </w:p>
    <w:p w:rsidR="00BF2E89" w:rsidRDefault="00BF2E89" w:rsidP="00CB2890">
      <w:pPr>
        <w:pStyle w:val="NoSpacing"/>
        <w:rPr>
          <w:rFonts w:ascii="Arial" w:hAnsi="Arial" w:cs="Arial"/>
          <w:b/>
          <w:sz w:val="24"/>
          <w:szCs w:val="24"/>
        </w:rPr>
      </w:pPr>
    </w:p>
    <w:p w:rsidR="00BF2E89" w:rsidRDefault="00BF2E89" w:rsidP="00CB2890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1"/>
        <w:gridCol w:w="4789"/>
      </w:tblGrid>
      <w:tr w:rsidR="00BF2E89" w:rsidTr="00C5383A">
        <w:tc>
          <w:tcPr>
            <w:tcW w:w="4681" w:type="dxa"/>
          </w:tcPr>
          <w:p w:rsidR="00BF2E89" w:rsidRPr="00BF2E89" w:rsidRDefault="00BF2E89" w:rsidP="00BF2E8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2E89">
              <w:rPr>
                <w:rFonts w:ascii="Arial" w:hAnsi="Arial" w:cs="Arial"/>
                <w:b/>
                <w:sz w:val="24"/>
                <w:szCs w:val="24"/>
              </w:rPr>
              <w:t xml:space="preserve">Year of award: </w:t>
            </w:r>
          </w:p>
          <w:p w:rsidR="00BF2E89" w:rsidRP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BF2E89" w:rsidRPr="00C5383A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5383A">
              <w:rPr>
                <w:rFonts w:ascii="Arial" w:hAnsi="Arial" w:cs="Arial"/>
                <w:b/>
                <w:sz w:val="24"/>
                <w:szCs w:val="24"/>
              </w:rPr>
              <w:t>2016/17</w:t>
            </w:r>
          </w:p>
        </w:tc>
      </w:tr>
      <w:tr w:rsidR="00BF2E89" w:rsidTr="00C5383A">
        <w:tc>
          <w:tcPr>
            <w:tcW w:w="4681" w:type="dxa"/>
          </w:tcPr>
          <w:p w:rsidR="00BF2E89" w:rsidRPr="00BF2E89" w:rsidRDefault="00BF2E89" w:rsidP="00BF2E8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2E89">
              <w:rPr>
                <w:rFonts w:ascii="Arial" w:hAnsi="Arial" w:cs="Arial"/>
                <w:b/>
                <w:sz w:val="24"/>
                <w:szCs w:val="24"/>
              </w:rPr>
              <w:t>Name of Group / Organisation:</w:t>
            </w:r>
          </w:p>
          <w:p w:rsidR="00BF2E89" w:rsidRP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2E89" w:rsidTr="00C5383A">
        <w:tc>
          <w:tcPr>
            <w:tcW w:w="4681" w:type="dxa"/>
          </w:tcPr>
          <w:p w:rsidR="00BF2E89" w:rsidRPr="00BF2E89" w:rsidRDefault="00BF2E89" w:rsidP="00BF2E8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2E89">
              <w:rPr>
                <w:rFonts w:ascii="Arial" w:hAnsi="Arial" w:cs="Arial"/>
                <w:b/>
                <w:sz w:val="24"/>
                <w:szCs w:val="24"/>
              </w:rPr>
              <w:t>How much funding were you awarded?</w:t>
            </w:r>
          </w:p>
          <w:p w:rsidR="00BF2E89" w:rsidRP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2E89" w:rsidTr="00C5383A">
        <w:tc>
          <w:tcPr>
            <w:tcW w:w="4681" w:type="dxa"/>
          </w:tcPr>
          <w:p w:rsidR="00BF2E89" w:rsidRDefault="00BF2E89" w:rsidP="00BF2E8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2E89">
              <w:rPr>
                <w:rFonts w:ascii="Arial" w:hAnsi="Arial" w:cs="Arial"/>
                <w:b/>
                <w:sz w:val="24"/>
                <w:szCs w:val="24"/>
              </w:rPr>
              <w:t xml:space="preserve">Did you spend the entire amount awarded? </w:t>
            </w:r>
          </w:p>
          <w:p w:rsidR="00C5383A" w:rsidRPr="00BF2E89" w:rsidRDefault="00C5383A" w:rsidP="00124C8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BF2E89" w:rsidTr="00C5383A">
        <w:tc>
          <w:tcPr>
            <w:tcW w:w="9470" w:type="dxa"/>
            <w:gridSpan w:val="2"/>
          </w:tcPr>
          <w:p w:rsidR="00BF2E89" w:rsidRDefault="00124C8A" w:rsidP="00BF2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no, </w:t>
            </w:r>
            <w:r w:rsidR="00BF2E89" w:rsidRPr="00CB2890">
              <w:rPr>
                <w:rFonts w:ascii="Arial" w:hAnsi="Arial" w:cs="Arial"/>
                <w:sz w:val="24"/>
                <w:szCs w:val="24"/>
              </w:rPr>
              <w:t>please explain why not and how much is remaining:</w:t>
            </w:r>
          </w:p>
          <w:p w:rsidR="00BF2E89" w:rsidRDefault="00BF2E89" w:rsidP="00BF2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2E89" w:rsidRPr="00CB2890" w:rsidRDefault="00BF2E89" w:rsidP="00BF2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2E89" w:rsidTr="00C5383A">
        <w:tc>
          <w:tcPr>
            <w:tcW w:w="4681" w:type="dxa"/>
          </w:tcPr>
          <w:p w:rsidR="00BF2E89" w:rsidRPr="00BF2E89" w:rsidRDefault="00BF2E89" w:rsidP="00124C8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2E89">
              <w:rPr>
                <w:rFonts w:ascii="Arial" w:hAnsi="Arial" w:cs="Arial"/>
                <w:b/>
                <w:sz w:val="24"/>
                <w:szCs w:val="24"/>
              </w:rPr>
              <w:t>What did you use the money for?</w:t>
            </w:r>
          </w:p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2E89" w:rsidTr="00C5383A">
        <w:tc>
          <w:tcPr>
            <w:tcW w:w="4681" w:type="dxa"/>
          </w:tcPr>
          <w:p w:rsidR="00BF2E89" w:rsidRPr="00BF2E89" w:rsidRDefault="00BF2E89" w:rsidP="00BF2E8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2E89">
              <w:rPr>
                <w:rFonts w:ascii="Arial" w:hAnsi="Arial" w:cs="Arial"/>
                <w:b/>
                <w:sz w:val="24"/>
                <w:szCs w:val="24"/>
              </w:rPr>
              <w:t xml:space="preserve">What difference has the funding made in the locality/community? </w:t>
            </w:r>
          </w:p>
          <w:p w:rsidR="00BF2E89" w:rsidRPr="00BF2E89" w:rsidRDefault="00BF2E89" w:rsidP="00BF2E8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2E89" w:rsidRPr="00CB2890" w:rsidRDefault="00BF2E89" w:rsidP="00BF2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2890">
              <w:rPr>
                <w:rFonts w:ascii="Arial" w:hAnsi="Arial" w:cs="Arial"/>
                <w:sz w:val="24"/>
                <w:szCs w:val="24"/>
              </w:rPr>
              <w:t xml:space="preserve">Please include information about the number of people from </w:t>
            </w:r>
            <w:r>
              <w:rPr>
                <w:rFonts w:ascii="Arial" w:hAnsi="Arial" w:cs="Arial"/>
                <w:sz w:val="24"/>
                <w:szCs w:val="24"/>
              </w:rPr>
              <w:t>Tewkesbury</w:t>
            </w:r>
            <w:r w:rsidRPr="00CB2890">
              <w:rPr>
                <w:rFonts w:ascii="Arial" w:hAnsi="Arial" w:cs="Arial"/>
                <w:sz w:val="24"/>
                <w:szCs w:val="24"/>
              </w:rPr>
              <w:t xml:space="preserve"> who participated and/or benefited from the grant</w:t>
            </w:r>
          </w:p>
          <w:p w:rsidR="00BF2E89" w:rsidRPr="00CB2890" w:rsidRDefault="00BF2E89" w:rsidP="00BF2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2E89" w:rsidRDefault="00BF2E89" w:rsidP="00BF2E8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F2E89">
              <w:rPr>
                <w:rFonts w:ascii="Arial" w:hAnsi="Arial" w:cs="Arial"/>
                <w:b/>
                <w:sz w:val="24"/>
                <w:szCs w:val="24"/>
              </w:rPr>
              <w:lastRenderedPageBreak/>
              <w:t>How did your group measure the benefits?</w:t>
            </w:r>
          </w:p>
          <w:p w:rsidR="00C5383A" w:rsidRPr="00BF2E89" w:rsidRDefault="00C5383A" w:rsidP="00C5383A">
            <w:pPr>
              <w:pStyle w:val="NoSpacing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2E89" w:rsidTr="00C5383A">
        <w:tc>
          <w:tcPr>
            <w:tcW w:w="4681" w:type="dxa"/>
          </w:tcPr>
          <w:p w:rsidR="00BF2E89" w:rsidRPr="00C5383A" w:rsidRDefault="00BF2E89" w:rsidP="00C5383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5383A">
              <w:rPr>
                <w:rFonts w:ascii="Arial" w:hAnsi="Arial" w:cs="Arial"/>
                <w:b/>
                <w:sz w:val="24"/>
                <w:szCs w:val="24"/>
              </w:rPr>
              <w:lastRenderedPageBreak/>
              <w:t>Did you come across any problems in the delivery of your project?</w:t>
            </w:r>
          </w:p>
          <w:p w:rsidR="00BF2E89" w:rsidRDefault="00BF2E89" w:rsidP="00BF2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F2E89" w:rsidRDefault="00BF2E89" w:rsidP="00BF2E8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B28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9" w:type="dxa"/>
          </w:tcPr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C5383A" w:rsidTr="00C5383A">
        <w:tc>
          <w:tcPr>
            <w:tcW w:w="9470" w:type="dxa"/>
            <w:gridSpan w:val="2"/>
          </w:tcPr>
          <w:p w:rsidR="00C5383A" w:rsidRPr="00CB2890" w:rsidRDefault="00C5383A" w:rsidP="00BF2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B2890">
              <w:rPr>
                <w:rFonts w:ascii="Arial" w:hAnsi="Arial" w:cs="Arial"/>
                <w:sz w:val="24"/>
                <w:szCs w:val="24"/>
              </w:rPr>
              <w:t>If yes please tell us about them:</w:t>
            </w:r>
          </w:p>
          <w:p w:rsidR="00C5383A" w:rsidRPr="00CB2890" w:rsidRDefault="00C5383A" w:rsidP="00BF2E8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C5383A" w:rsidRDefault="00C5383A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2E89" w:rsidTr="00C5383A">
        <w:tc>
          <w:tcPr>
            <w:tcW w:w="4681" w:type="dxa"/>
          </w:tcPr>
          <w:p w:rsidR="00C5383A" w:rsidRDefault="00C5383A" w:rsidP="00C5383A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5383A">
              <w:rPr>
                <w:rFonts w:ascii="Arial" w:hAnsi="Arial" w:cs="Arial"/>
                <w:b/>
                <w:sz w:val="24"/>
                <w:szCs w:val="24"/>
              </w:rPr>
              <w:t xml:space="preserve">Please use this space to make any other comments which </w:t>
            </w:r>
            <w:r w:rsidR="00124C8A">
              <w:rPr>
                <w:rFonts w:ascii="Arial" w:hAnsi="Arial" w:cs="Arial"/>
                <w:b/>
                <w:sz w:val="24"/>
                <w:szCs w:val="24"/>
              </w:rPr>
              <w:t xml:space="preserve">will help us improve the grants </w:t>
            </w:r>
            <w:r w:rsidRPr="00C5383A">
              <w:rPr>
                <w:rFonts w:ascii="Arial" w:hAnsi="Arial" w:cs="Arial"/>
                <w:b/>
                <w:sz w:val="24"/>
                <w:szCs w:val="24"/>
              </w:rPr>
              <w:t>process/programme:</w:t>
            </w:r>
          </w:p>
          <w:p w:rsidR="00124C8A" w:rsidRDefault="00124C8A" w:rsidP="00124C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C8A" w:rsidRPr="00C5383A" w:rsidRDefault="00124C8A" w:rsidP="00124C8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F2E89" w:rsidTr="00C5383A">
        <w:tc>
          <w:tcPr>
            <w:tcW w:w="4681" w:type="dxa"/>
          </w:tcPr>
          <w:p w:rsidR="00C5383A" w:rsidRPr="00C5383A" w:rsidRDefault="00C5383A" w:rsidP="00C538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5383A">
              <w:rPr>
                <w:rFonts w:ascii="Arial" w:hAnsi="Arial" w:cs="Arial"/>
                <w:b/>
                <w:sz w:val="24"/>
                <w:szCs w:val="24"/>
              </w:rPr>
              <w:t>Form completed by:</w:t>
            </w:r>
          </w:p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BF2E89" w:rsidRDefault="00BF2E89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83A" w:rsidTr="00C5383A">
        <w:tc>
          <w:tcPr>
            <w:tcW w:w="4681" w:type="dxa"/>
          </w:tcPr>
          <w:p w:rsidR="00C5383A" w:rsidRPr="00C5383A" w:rsidRDefault="00C5383A" w:rsidP="00C538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5383A">
              <w:rPr>
                <w:rFonts w:ascii="Arial" w:hAnsi="Arial" w:cs="Arial"/>
                <w:b/>
                <w:sz w:val="24"/>
                <w:szCs w:val="24"/>
              </w:rPr>
              <w:t>(Name/address)</w:t>
            </w:r>
          </w:p>
          <w:p w:rsidR="00C5383A" w:rsidRPr="00C5383A" w:rsidRDefault="00C5383A" w:rsidP="00C538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83A" w:rsidRPr="00C5383A" w:rsidRDefault="00C5383A" w:rsidP="00C538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83A" w:rsidRDefault="00C5383A" w:rsidP="00C538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C8A" w:rsidRPr="00C5383A" w:rsidRDefault="00124C8A" w:rsidP="00C538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83A" w:rsidRPr="00C5383A" w:rsidRDefault="00C5383A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C5383A" w:rsidRDefault="00C5383A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383A" w:rsidTr="00C5383A">
        <w:tc>
          <w:tcPr>
            <w:tcW w:w="4681" w:type="dxa"/>
          </w:tcPr>
          <w:p w:rsidR="00C5383A" w:rsidRPr="00C5383A" w:rsidRDefault="00C5383A" w:rsidP="00C5383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5383A">
              <w:rPr>
                <w:rFonts w:ascii="Arial" w:hAnsi="Arial" w:cs="Arial"/>
                <w:b/>
                <w:sz w:val="24"/>
                <w:szCs w:val="24"/>
              </w:rPr>
              <w:t>Position in Organisation:</w:t>
            </w:r>
          </w:p>
          <w:p w:rsidR="00C5383A" w:rsidRPr="00C5383A" w:rsidRDefault="00C5383A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9" w:type="dxa"/>
          </w:tcPr>
          <w:p w:rsidR="00C5383A" w:rsidRDefault="00C5383A" w:rsidP="00CB2890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2E89" w:rsidRPr="008F1C8A" w:rsidRDefault="00BF2E89" w:rsidP="00CB2890">
      <w:pPr>
        <w:pStyle w:val="NoSpacing"/>
        <w:rPr>
          <w:rFonts w:ascii="Arial" w:hAnsi="Arial" w:cs="Arial"/>
          <w:b/>
          <w:sz w:val="24"/>
          <w:szCs w:val="24"/>
        </w:rPr>
      </w:pPr>
    </w:p>
    <w:p w:rsidR="008111A9" w:rsidRPr="00CB2890" w:rsidRDefault="008111A9" w:rsidP="00C5383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2890" w:rsidRPr="00CB2890" w:rsidRDefault="00CB2890" w:rsidP="00C5383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CB2890">
        <w:rPr>
          <w:rFonts w:ascii="Arial" w:hAnsi="Arial" w:cs="Arial"/>
          <w:sz w:val="24"/>
          <w:szCs w:val="24"/>
        </w:rPr>
        <w:t>Please return your completed form to:</w:t>
      </w:r>
    </w:p>
    <w:p w:rsidR="00CB2890" w:rsidRPr="00CB2890" w:rsidRDefault="008111A9" w:rsidP="00C5383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Kidderminster</w:t>
      </w:r>
      <w:r w:rsidR="00CB2890" w:rsidRPr="00CB2890">
        <w:rPr>
          <w:rFonts w:ascii="Arial" w:hAnsi="Arial" w:cs="Arial"/>
          <w:sz w:val="24"/>
          <w:szCs w:val="24"/>
        </w:rPr>
        <w:t xml:space="preserve"> Town Council, </w:t>
      </w:r>
      <w:r w:rsidR="00CB2890">
        <w:rPr>
          <w:rFonts w:ascii="Arial" w:hAnsi="Arial" w:cs="Arial"/>
          <w:sz w:val="24"/>
          <w:szCs w:val="24"/>
        </w:rPr>
        <w:t xml:space="preserve">Town Hall, </w:t>
      </w:r>
      <w:r>
        <w:rPr>
          <w:rFonts w:ascii="Arial" w:hAnsi="Arial" w:cs="Arial"/>
          <w:sz w:val="24"/>
          <w:szCs w:val="24"/>
        </w:rPr>
        <w:t>Vicar Street, Kidderminster</w:t>
      </w:r>
      <w:r w:rsidR="00CB2890" w:rsidRPr="00CB2890">
        <w:rPr>
          <w:rFonts w:ascii="Arial" w:hAnsi="Arial" w:cs="Arial"/>
          <w:sz w:val="24"/>
          <w:szCs w:val="24"/>
        </w:rPr>
        <w:t xml:space="preserve">, </w:t>
      </w:r>
      <w:r w:rsidR="00C5383A">
        <w:rPr>
          <w:rFonts w:ascii="Arial" w:hAnsi="Arial" w:cs="Arial"/>
          <w:sz w:val="24"/>
          <w:szCs w:val="24"/>
        </w:rPr>
        <w:t>DY10 1DB</w:t>
      </w:r>
    </w:p>
    <w:p w:rsidR="00CB2890" w:rsidRPr="00CB2890" w:rsidRDefault="00CB2890" w:rsidP="00C5383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C5383A" w:rsidRPr="00CB2890" w:rsidRDefault="00C5383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sectPr w:rsidR="00C5383A" w:rsidRPr="00CB2890" w:rsidSect="00D72127">
      <w:pgSz w:w="12242" w:h="15842" w:code="1"/>
      <w:pgMar w:top="1440" w:right="1440" w:bottom="1440" w:left="1440" w:header="709" w:footer="709" w:gutter="0"/>
      <w:paperSrc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B60"/>
    <w:multiLevelType w:val="hybridMultilevel"/>
    <w:tmpl w:val="4C441A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50378"/>
    <w:multiLevelType w:val="hybridMultilevel"/>
    <w:tmpl w:val="DDD49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30406"/>
    <w:multiLevelType w:val="hybridMultilevel"/>
    <w:tmpl w:val="0C8CC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83624"/>
    <w:multiLevelType w:val="hybridMultilevel"/>
    <w:tmpl w:val="97C4E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D30AD"/>
    <w:multiLevelType w:val="hybridMultilevel"/>
    <w:tmpl w:val="4A94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90"/>
    <w:rsid w:val="00003F5D"/>
    <w:rsid w:val="000F09F9"/>
    <w:rsid w:val="00124C8A"/>
    <w:rsid w:val="001F70B5"/>
    <w:rsid w:val="0022614F"/>
    <w:rsid w:val="00242580"/>
    <w:rsid w:val="002A22DE"/>
    <w:rsid w:val="002C584D"/>
    <w:rsid w:val="00371FC4"/>
    <w:rsid w:val="00384115"/>
    <w:rsid w:val="0039609B"/>
    <w:rsid w:val="003C7FC7"/>
    <w:rsid w:val="003D78C9"/>
    <w:rsid w:val="00524C93"/>
    <w:rsid w:val="00560AE4"/>
    <w:rsid w:val="005D70D2"/>
    <w:rsid w:val="006371D5"/>
    <w:rsid w:val="00655050"/>
    <w:rsid w:val="00734424"/>
    <w:rsid w:val="00747FE3"/>
    <w:rsid w:val="007A0583"/>
    <w:rsid w:val="007E1E6B"/>
    <w:rsid w:val="008111A9"/>
    <w:rsid w:val="00895257"/>
    <w:rsid w:val="008F1C8A"/>
    <w:rsid w:val="00901D46"/>
    <w:rsid w:val="0094300D"/>
    <w:rsid w:val="009749F8"/>
    <w:rsid w:val="009B4D9E"/>
    <w:rsid w:val="009C6B52"/>
    <w:rsid w:val="009C75C0"/>
    <w:rsid w:val="009F16DE"/>
    <w:rsid w:val="00A326F8"/>
    <w:rsid w:val="00A36306"/>
    <w:rsid w:val="00AB5A9D"/>
    <w:rsid w:val="00AE6194"/>
    <w:rsid w:val="00B7187D"/>
    <w:rsid w:val="00BB63CE"/>
    <w:rsid w:val="00BE2D79"/>
    <w:rsid w:val="00BF2E89"/>
    <w:rsid w:val="00C0103D"/>
    <w:rsid w:val="00C30CDD"/>
    <w:rsid w:val="00C5383A"/>
    <w:rsid w:val="00CB2890"/>
    <w:rsid w:val="00CB7DAB"/>
    <w:rsid w:val="00CC031B"/>
    <w:rsid w:val="00CC25FE"/>
    <w:rsid w:val="00D43118"/>
    <w:rsid w:val="00D72127"/>
    <w:rsid w:val="00D95BD5"/>
    <w:rsid w:val="00E61E96"/>
    <w:rsid w:val="00E74189"/>
    <w:rsid w:val="00F469F2"/>
    <w:rsid w:val="00F502D5"/>
    <w:rsid w:val="00F5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8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28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8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28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Beirne</cp:lastModifiedBy>
  <cp:revision>2</cp:revision>
  <dcterms:created xsi:type="dcterms:W3CDTF">2016-07-04T14:20:00Z</dcterms:created>
  <dcterms:modified xsi:type="dcterms:W3CDTF">2016-07-04T14:20:00Z</dcterms:modified>
</cp:coreProperties>
</file>